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96" w:rsidRPr="003E6AD1" w:rsidRDefault="00DC3F96" w:rsidP="003E6AD1">
      <w:pPr>
        <w:shd w:val="clear" w:color="auto" w:fill="FFFFFF"/>
        <w:spacing w:before="270" w:after="135" w:line="360" w:lineRule="auto"/>
        <w:jc w:val="center"/>
        <w:outlineLvl w:val="1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3E6AD1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Ход КВН</w:t>
      </w:r>
    </w:p>
    <w:p w:rsidR="00DC3F96" w:rsidRPr="003E6AD1" w:rsidRDefault="00DC3F96" w:rsidP="003E6AD1">
      <w:p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</w:pPr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 xml:space="preserve">(На </w:t>
      </w:r>
      <w:proofErr w:type="gramStart"/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доске :</w:t>
      </w:r>
      <w:proofErr w:type="gramEnd"/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 xml:space="preserve"> </w:t>
      </w:r>
    </w:p>
    <w:p w:rsidR="003E6AD1" w:rsidRDefault="003E6AD1" w:rsidP="003E6AD1">
      <w:pPr>
        <w:pStyle w:val="a6"/>
        <w:numPr>
          <w:ilvl w:val="0"/>
          <w:numId w:val="1"/>
        </w:num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sectPr w:rsidR="003E6AD1" w:rsidSect="00257EF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C3F96" w:rsidRPr="003E6AD1" w:rsidRDefault="00DC3F96" w:rsidP="003E6AD1">
      <w:pPr>
        <w:pStyle w:val="a6"/>
        <w:numPr>
          <w:ilvl w:val="0"/>
          <w:numId w:val="1"/>
        </w:num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</w:pPr>
      <w:proofErr w:type="spellStart"/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Cheer</w:t>
      </w:r>
      <w:proofErr w:type="spellEnd"/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 xml:space="preserve"> </w:t>
      </w:r>
      <w:proofErr w:type="spellStart"/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up</w:t>
      </w:r>
      <w:proofErr w:type="spellEnd"/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!</w:t>
      </w:r>
    </w:p>
    <w:p w:rsidR="00DC3F96" w:rsidRPr="003E6AD1" w:rsidRDefault="00DC3F96" w:rsidP="003E6AD1">
      <w:pPr>
        <w:pStyle w:val="a6"/>
        <w:numPr>
          <w:ilvl w:val="0"/>
          <w:numId w:val="1"/>
        </w:num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>Never say die!</w:t>
      </w:r>
    </w:p>
    <w:p w:rsidR="00DC3F96" w:rsidRPr="003E6AD1" w:rsidRDefault="00DC3F96" w:rsidP="003E6AD1">
      <w:pPr>
        <w:pStyle w:val="a6"/>
        <w:numPr>
          <w:ilvl w:val="0"/>
          <w:numId w:val="1"/>
        </w:num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>Keep up your spirits!</w:t>
      </w:r>
    </w:p>
    <w:p w:rsidR="00DC3F96" w:rsidRPr="003E6AD1" w:rsidRDefault="00DC3F96" w:rsidP="003E6AD1">
      <w:pPr>
        <w:pStyle w:val="a6"/>
        <w:numPr>
          <w:ilvl w:val="0"/>
          <w:numId w:val="1"/>
        </w:num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>Keep your chin up!</w:t>
      </w:r>
    </w:p>
    <w:p w:rsidR="00DC3F96" w:rsidRPr="003E6AD1" w:rsidRDefault="00DC3F96" w:rsidP="003E6AD1">
      <w:pPr>
        <w:pStyle w:val="a6"/>
        <w:numPr>
          <w:ilvl w:val="0"/>
          <w:numId w:val="1"/>
        </w:num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</w:pPr>
      <w:proofErr w:type="gramStart"/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>Don’t</w:t>
      </w:r>
      <w:proofErr w:type="gramEnd"/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 xml:space="preserve"> give in!</w:t>
      </w:r>
    </w:p>
    <w:p w:rsidR="00DC3F96" w:rsidRPr="003E6AD1" w:rsidRDefault="00DC3F96" w:rsidP="003E6AD1">
      <w:pPr>
        <w:pStyle w:val="a6"/>
        <w:numPr>
          <w:ilvl w:val="0"/>
          <w:numId w:val="1"/>
        </w:num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>Good for you!</w:t>
      </w:r>
    </w:p>
    <w:p w:rsidR="00DC3F96" w:rsidRPr="003E6AD1" w:rsidRDefault="00DC3F96" w:rsidP="003E6AD1">
      <w:pPr>
        <w:pStyle w:val="a6"/>
        <w:numPr>
          <w:ilvl w:val="0"/>
          <w:numId w:val="1"/>
        </w:num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>Right you are!</w:t>
      </w:r>
    </w:p>
    <w:p w:rsidR="00DC3F96" w:rsidRPr="003E6AD1" w:rsidRDefault="00DC3F96" w:rsidP="003E6AD1">
      <w:pPr>
        <w:pStyle w:val="a6"/>
        <w:numPr>
          <w:ilvl w:val="0"/>
          <w:numId w:val="1"/>
        </w:num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</w:pPr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>We</w:t>
      </w:r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>are</w:t>
      </w:r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>with</w:t>
      </w:r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iCs/>
          <w:color w:val="000000" w:themeColor="text1"/>
          <w:lang w:val="en-US" w:eastAsia="ru-RU"/>
        </w:rPr>
        <w:t>you</w:t>
      </w:r>
      <w:r w:rsidRPr="003E6AD1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! – выбирают название команды)</w:t>
      </w:r>
    </w:p>
    <w:p w:rsidR="003E6AD1" w:rsidRPr="00686A5C" w:rsidRDefault="003E6AD1" w:rsidP="003E6AD1">
      <w:pPr>
        <w:shd w:val="clear" w:color="auto" w:fill="FFFFFF"/>
        <w:spacing w:after="135" w:line="360" w:lineRule="auto"/>
        <w:rPr>
          <w:rFonts w:ascii="Helvetica" w:eastAsia="Times New Roman" w:hAnsi="Helvetica" w:cs="Helvetica"/>
          <w:color w:val="000000" w:themeColor="text1"/>
          <w:u w:val="single"/>
          <w:lang w:eastAsia="ru-RU"/>
        </w:rPr>
        <w:sectPr w:rsidR="003E6AD1" w:rsidRPr="00686A5C" w:rsidSect="003E6AD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C3F96" w:rsidRPr="003E6AD1" w:rsidRDefault="00DC3F96" w:rsidP="003E6AD1">
      <w:p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color w:val="000000" w:themeColor="text1"/>
          <w:u w:val="single"/>
          <w:lang w:val="en-US"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 xml:space="preserve">Hello everybody!  Now, you’ll </w:t>
      </w:r>
      <w:proofErr w:type="spellStart"/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takre</w:t>
      </w:r>
      <w:proofErr w:type="spellEnd"/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 xml:space="preserve"> part in a competition between the teams … &amp; </w:t>
      </w:r>
      <w:proofErr w:type="gramStart"/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… .</w:t>
      </w:r>
      <w:proofErr w:type="gramEnd"/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val="en-US" w:eastAsia="ru-RU"/>
        </w:rPr>
        <w:t xml:space="preserve"> (</w:t>
      </w:r>
      <w:proofErr w:type="gramStart"/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eastAsia="ru-RU"/>
        </w:rPr>
        <w:t>команды</w:t>
      </w:r>
      <w:proofErr w:type="gramEnd"/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val="en-US" w:eastAsia="ru-RU"/>
        </w:rPr>
        <w:t xml:space="preserve"> </w:t>
      </w:r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eastAsia="ru-RU"/>
        </w:rPr>
        <w:t>могут</w:t>
      </w:r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val="en-US" w:eastAsia="ru-RU"/>
        </w:rPr>
        <w:t xml:space="preserve"> </w:t>
      </w:r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eastAsia="ru-RU"/>
        </w:rPr>
        <w:t>выбрать</w:t>
      </w:r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val="en-US" w:eastAsia="ru-RU"/>
        </w:rPr>
        <w:t xml:space="preserve"> </w:t>
      </w:r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eastAsia="ru-RU"/>
        </w:rPr>
        <w:t>названия</w:t>
      </w:r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val="en-US" w:eastAsia="ru-RU"/>
        </w:rPr>
        <w:t xml:space="preserve"> </w:t>
      </w:r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eastAsia="ru-RU"/>
        </w:rPr>
        <w:t>с</w:t>
      </w:r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val="en-US" w:eastAsia="ru-RU"/>
        </w:rPr>
        <w:t xml:space="preserve"> </w:t>
      </w:r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eastAsia="ru-RU"/>
        </w:rPr>
        <w:t>доски</w:t>
      </w:r>
      <w:r w:rsidR="00C03937" w:rsidRPr="003E6AD1">
        <w:rPr>
          <w:rFonts w:ascii="Helvetica" w:eastAsia="Times New Roman" w:hAnsi="Helvetica" w:cs="Helvetica"/>
          <w:i/>
          <w:color w:val="000000" w:themeColor="text1"/>
          <w:u w:val="single"/>
          <w:lang w:val="en-US" w:eastAsia="ru-RU"/>
        </w:rPr>
        <w:t>)</w:t>
      </w:r>
    </w:p>
    <w:p w:rsidR="00DC3F96" w:rsidRPr="003E6AD1" w:rsidRDefault="00DC3F96" w:rsidP="003E6AD1">
      <w:pPr>
        <w:shd w:val="clear" w:color="auto" w:fill="FFFFFF"/>
        <w:spacing w:after="135" w:line="360" w:lineRule="auto"/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</w:pPr>
      <w:r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 xml:space="preserve">Let me introduce you to 9A team. They </w:t>
      </w:r>
      <w:proofErr w:type="gramStart"/>
      <w:r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>are called</w:t>
      </w:r>
      <w:proofErr w:type="gramEnd"/>
      <w:r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 xml:space="preserve"> «…». This is their captain </w:t>
      </w:r>
      <w:proofErr w:type="gramStart"/>
      <w:r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>…</w:t>
      </w:r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 xml:space="preserve"> .</w:t>
      </w:r>
      <w:proofErr w:type="gramEnd"/>
    </w:p>
    <w:p w:rsidR="00DC3F96" w:rsidRPr="003E6AD1" w:rsidRDefault="00DC3F96" w:rsidP="003E6AD1">
      <w:pPr>
        <w:shd w:val="clear" w:color="auto" w:fill="FFFFFF"/>
        <w:spacing w:after="135" w:line="360" w:lineRule="auto"/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</w:pPr>
      <w:r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 xml:space="preserve">Let me introduce you to 9B team. They </w:t>
      </w:r>
      <w:proofErr w:type="gramStart"/>
      <w:r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>are called</w:t>
      </w:r>
      <w:proofErr w:type="gramEnd"/>
      <w:r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 xml:space="preserve"> «…». This is their captain </w:t>
      </w:r>
      <w:proofErr w:type="gramStart"/>
      <w:r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>…</w:t>
      </w:r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 xml:space="preserve"> .</w:t>
      </w:r>
      <w:proofErr w:type="gramEnd"/>
    </w:p>
    <w:p w:rsidR="00D833F2" w:rsidRPr="003E6AD1" w:rsidRDefault="00DC3F96" w:rsidP="003E6AD1">
      <w:pPr>
        <w:shd w:val="clear" w:color="auto" w:fill="FFFFFF"/>
        <w:spacing w:after="135" w:line="360" w:lineRule="auto"/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 xml:space="preserve">The first round is </w:t>
      </w:r>
      <w:r w:rsidRPr="003E6AD1">
        <w:rPr>
          <w:rFonts w:ascii="Helvetica" w:eastAsia="Times New Roman" w:hAnsi="Helvetica" w:cs="Helvetica"/>
          <w:b/>
          <w:color w:val="000000" w:themeColor="text1"/>
          <w:u w:val="single"/>
          <w:lang w:val="en-US" w:eastAsia="ru-RU"/>
        </w:rPr>
        <w:t>warmup</w:t>
      </w:r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 xml:space="preserve">. </w:t>
      </w:r>
      <w:r w:rsidR="00D833F2"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 xml:space="preserve">Read a tongue – twister. Say each of </w:t>
      </w:r>
      <w:proofErr w:type="gramStart"/>
      <w:r w:rsidR="00D833F2"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>these tongue</w:t>
      </w:r>
      <w:proofErr w:type="gramEnd"/>
      <w:r w:rsidR="00D833F2"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 xml:space="preserve"> – twisters as quickly as you can</w:t>
      </w:r>
      <w:r w:rsidR="00D833F2"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</w:t>
      </w:r>
      <w:r w:rsidR="00D833F2" w:rsidRPr="003E6AD1"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  <w:t>(</w:t>
      </w:r>
      <w:r w:rsidR="00D833F2"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на</w:t>
      </w:r>
      <w:r w:rsidR="00D833F2" w:rsidRPr="003E6AD1"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  <w:t xml:space="preserve"> </w:t>
      </w:r>
      <w:r w:rsidR="00D833F2"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интерактивной</w:t>
      </w:r>
      <w:r w:rsidR="00D833F2" w:rsidRPr="003E6AD1"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  <w:t xml:space="preserve"> </w:t>
      </w:r>
      <w:r w:rsidR="00D833F2"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доске</w:t>
      </w:r>
      <w:r w:rsidR="00D833F2" w:rsidRPr="003E6AD1"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  <w:t>):</w:t>
      </w:r>
    </w:p>
    <w:p w:rsidR="00FE7947" w:rsidRPr="003E6AD1" w:rsidRDefault="00FE7947" w:rsidP="003E6AD1">
      <w:p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William wants to know whether the weather will be wet.</w:t>
      </w:r>
    </w:p>
    <w:p w:rsidR="00FE7947" w:rsidRPr="003E6AD1" w:rsidRDefault="00FE7947" w:rsidP="003E6AD1">
      <w:p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A tutor who taught on the flute tried to teach two young tutors to toot.</w:t>
      </w:r>
    </w:p>
    <w:p w:rsidR="00FE7947" w:rsidRPr="003E6AD1" w:rsidRDefault="00FE7947" w:rsidP="003E6AD1">
      <w:p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Three gray geese in the green grass grazing.                                                                                                                              Gray were the geese and green was the grass.</w:t>
      </w:r>
    </w:p>
    <w:p w:rsidR="00FE7947" w:rsidRPr="003E6AD1" w:rsidRDefault="00FE7947" w:rsidP="003E6AD1">
      <w:p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My dame hath a lame tame </w:t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crane,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                                                                                                                                                           My dame hath a crane that is lame.</w:t>
      </w:r>
    </w:p>
    <w:p w:rsidR="00D833F2" w:rsidRPr="003E6AD1" w:rsidRDefault="00D833F2" w:rsidP="003E6AD1">
      <w:p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She sells seashells on the seashore of Seychelles. </w:t>
      </w:r>
      <w:r w:rsidRPr="003E6AD1">
        <w:rPr>
          <w:rFonts w:ascii="Helvetica" w:hAnsi="Helvetica" w:cs="Helvetica"/>
          <w:color w:val="000000" w:themeColor="text1"/>
          <w:lang w:val="en-US"/>
        </w:rPr>
        <w:br/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The shells she sells are seashells, </w:t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I'm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sure.</w:t>
      </w:r>
      <w:r w:rsidRPr="003E6AD1">
        <w:rPr>
          <w:rFonts w:ascii="Helvetica" w:hAnsi="Helvetica" w:cs="Helvetica"/>
          <w:color w:val="000000" w:themeColor="text1"/>
          <w:lang w:val="en-US"/>
        </w:rPr>
        <w:br/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For </w:t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if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she sells seashells on the seashore, </w:t>
      </w:r>
      <w:r w:rsidRPr="003E6AD1">
        <w:rPr>
          <w:rFonts w:ascii="Helvetica" w:hAnsi="Helvetica" w:cs="Helvetica"/>
          <w:color w:val="000000" w:themeColor="text1"/>
          <w:lang w:val="en-US"/>
        </w:rPr>
        <w:br/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Then I'm sure she sells seashore shells.</w:t>
      </w:r>
    </w:p>
    <w:p w:rsidR="00D833F2" w:rsidRPr="003E6AD1" w:rsidRDefault="00D833F2" w:rsidP="003E6AD1">
      <w:p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Peter Piper picked a peck of pickled peppers. </w:t>
      </w:r>
      <w:r w:rsidRPr="003E6AD1">
        <w:rPr>
          <w:rFonts w:ascii="Helvetica" w:hAnsi="Helvetica" w:cs="Helvetica"/>
          <w:color w:val="000000" w:themeColor="text1"/>
          <w:lang w:val="en-US"/>
        </w:rPr>
        <w:br/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A peck of pickled peppers Peter Piper picked. </w:t>
      </w:r>
      <w:r w:rsidRPr="003E6AD1">
        <w:rPr>
          <w:rFonts w:ascii="Helvetica" w:hAnsi="Helvetica" w:cs="Helvetica"/>
          <w:color w:val="000000" w:themeColor="text1"/>
          <w:lang w:val="en-US"/>
        </w:rPr>
        <w:br/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If Peter Piper picked a peck of pickled peppers, </w:t>
      </w:r>
      <w:r w:rsidRPr="003E6AD1">
        <w:rPr>
          <w:rFonts w:ascii="Helvetica" w:hAnsi="Helvetica" w:cs="Helvetica"/>
          <w:color w:val="000000" w:themeColor="text1"/>
          <w:lang w:val="en-US"/>
        </w:rPr>
        <w:br/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Where's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the peck of pickled peppers Peter Piper picked?</w:t>
      </w:r>
    </w:p>
    <w:p w:rsidR="00502387" w:rsidRPr="003E6AD1" w:rsidRDefault="00502387" w:rsidP="003E6AD1">
      <w:pPr>
        <w:shd w:val="clear" w:color="auto" w:fill="FFFFFF"/>
        <w:spacing w:after="135" w:line="360" w:lineRule="auto"/>
        <w:rPr>
          <w:rFonts w:ascii="Helvetica" w:hAnsi="Helvetica" w:cs="Helvetica"/>
          <w:i/>
          <w:color w:val="000000" w:themeColor="text1"/>
          <w:shd w:val="clear" w:color="auto" w:fill="FFFFFF"/>
        </w:rPr>
      </w:pP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(потом можно начать соревнование с конкурса, участник чьей команды лучше всего произнесёт скороговорку с 2-3-4 конфетами во рту)</w:t>
      </w:r>
    </w:p>
    <w:p w:rsidR="00FE7947" w:rsidRPr="003E6AD1" w:rsidRDefault="00FE7947" w:rsidP="003E6AD1">
      <w:pPr>
        <w:shd w:val="clear" w:color="auto" w:fill="FFFFFF"/>
        <w:spacing w:after="135" w:line="360" w:lineRule="auto"/>
        <w:rPr>
          <w:rFonts w:ascii="Helvetica" w:hAnsi="Helvetica" w:cs="Helvetica"/>
          <w:b/>
          <w:color w:val="000000" w:themeColor="text1"/>
          <w:u w:val="single"/>
          <w:shd w:val="clear" w:color="auto" w:fill="FFFFFF"/>
          <w:lang w:val="en-US"/>
        </w:rPr>
      </w:pPr>
      <w:r w:rsidRPr="003E6AD1">
        <w:rPr>
          <w:rFonts w:ascii="Helvetica" w:hAnsi="Helvetica" w:cs="Helvetica"/>
          <w:b/>
          <w:color w:val="000000" w:themeColor="text1"/>
          <w:u w:val="single"/>
          <w:shd w:val="clear" w:color="auto" w:fill="FFFFFF"/>
          <w:lang w:val="en-US"/>
        </w:rPr>
        <w:t>«Guess Which Proverb».</w:t>
      </w:r>
    </w:p>
    <w:p w:rsidR="007F34FD" w:rsidRPr="003E6AD1" w:rsidRDefault="007F34FD" w:rsidP="003E6AD1">
      <w:pPr>
        <w:shd w:val="clear" w:color="auto" w:fill="FFFFFF"/>
        <w:spacing w:after="135" w:line="360" w:lineRule="auto"/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  <w:t>(</w:t>
      </w:r>
      <w:proofErr w:type="gramStart"/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на</w:t>
      </w:r>
      <w:proofErr w:type="gramEnd"/>
      <w:r w:rsidRPr="003E6AD1"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  <w:t xml:space="preserve"> 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доске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  <w:t xml:space="preserve"> 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картинки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  <w:t xml:space="preserve"> 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идиом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  <w:lang w:val="en-US"/>
        </w:rPr>
        <w:t>)</w:t>
      </w:r>
    </w:p>
    <w:p w:rsidR="00FE7947" w:rsidRPr="003E6AD1" w:rsidRDefault="006630CB" w:rsidP="003E6AD1">
      <w:p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 xml:space="preserve">We </w:t>
      </w:r>
      <w:r w:rsidR="00FE7947"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 xml:space="preserve">will show pictures connected with </w:t>
      </w:r>
      <w:r w:rsidR="00B92441"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 xml:space="preserve">idioms </w:t>
      </w:r>
      <w:r w:rsidR="00FE7947" w:rsidRPr="003E6AD1">
        <w:rPr>
          <w:rFonts w:ascii="Helvetica" w:hAnsi="Helvetica" w:cs="Helvetica"/>
          <w:color w:val="000000" w:themeColor="text1"/>
          <w:u w:val="single"/>
          <w:shd w:val="clear" w:color="auto" w:fill="FFFFFF"/>
          <w:lang w:val="en-US"/>
        </w:rPr>
        <w:t>and the other will find the respective proverbs.</w:t>
      </w:r>
    </w:p>
    <w:p w:rsidR="006630CB" w:rsidRPr="003E6AD1" w:rsidRDefault="007F34FD" w:rsidP="003E6AD1">
      <w:pPr>
        <w:pStyle w:val="a6"/>
        <w:numPr>
          <w:ilvl w:val="0"/>
          <w:numId w:val="3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To give somebody a taste/dose of one’s own medicine</w:t>
      </w:r>
      <w:r w:rsidR="00D166F1"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.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>(</w:t>
      </w:r>
      <w:r w:rsidR="00D166F1" w:rsidRPr="003E6AD1">
        <w:rPr>
          <w:rFonts w:ascii="Helvetica" w:hAnsi="Helvetica" w:cs="Helvetica"/>
          <w:color w:val="000000" w:themeColor="text1"/>
          <w:shd w:val="clear" w:color="auto" w:fill="FFFFFF"/>
        </w:rPr>
        <w:t>Д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ать кому-то порцию его собственных лекарств) 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-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отплатить кому-то той же монетой.</w:t>
      </w:r>
      <w:r w:rsidR="006630CB"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        </w:t>
      </w:r>
    </w:p>
    <w:p w:rsidR="00D166F1" w:rsidRPr="003E6AD1" w:rsidRDefault="007F34FD" w:rsidP="003E6AD1">
      <w:pPr>
        <w:pStyle w:val="a6"/>
        <w:numPr>
          <w:ilvl w:val="0"/>
          <w:numId w:val="3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lastRenderedPageBreak/>
        <w:t xml:space="preserve">To rub salt in/into a wound. </w:t>
      </w:r>
      <w:r w:rsidR="00D166F1"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(Натирать рану солью.) </w:t>
      </w:r>
      <w:r w:rsidR="00D166F1"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- сыпать соль на рану, усугублять трудную ситуацию, делать хуже.</w:t>
      </w:r>
    </w:p>
    <w:p w:rsidR="006630CB" w:rsidRPr="003E6AD1" w:rsidRDefault="00D166F1" w:rsidP="003E6AD1">
      <w:pPr>
        <w:pStyle w:val="a6"/>
        <w:numPr>
          <w:ilvl w:val="0"/>
          <w:numId w:val="3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To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recharge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one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>'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s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batteries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. (Зарядить батарейки) 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- набраться сил и энергии, встряхнуться</w:t>
      </w:r>
      <w:r w:rsidR="0005317F"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.</w:t>
      </w:r>
      <w:r w:rsidR="006630CB"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      </w:t>
      </w:r>
    </w:p>
    <w:p w:rsidR="00B92441" w:rsidRPr="003E6AD1" w:rsidRDefault="00B92441" w:rsidP="003E6AD1">
      <w:pPr>
        <w:pStyle w:val="a6"/>
        <w:numPr>
          <w:ilvl w:val="0"/>
          <w:numId w:val="3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To be sick as a dog. 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(Болеть как собака) 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– очень плохо себя чувствовать</w:t>
      </w:r>
      <w:r w:rsidR="0005317F"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.</w:t>
      </w:r>
    </w:p>
    <w:p w:rsidR="00B92441" w:rsidRPr="003E6AD1" w:rsidRDefault="00B92441" w:rsidP="003E6AD1">
      <w:pPr>
        <w:pStyle w:val="a6"/>
        <w:numPr>
          <w:ilvl w:val="0"/>
          <w:numId w:val="3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Fit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as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a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fiddle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>. (</w:t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>В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 xml:space="preserve"> форме как огурчик) 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– здоров как бык</w:t>
      </w:r>
      <w:r w:rsidR="0005317F"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.</w:t>
      </w:r>
    </w:p>
    <w:p w:rsidR="0005317F" w:rsidRPr="003E6AD1" w:rsidRDefault="0005317F" w:rsidP="003E6AD1">
      <w:pPr>
        <w:pStyle w:val="a6"/>
        <w:numPr>
          <w:ilvl w:val="0"/>
          <w:numId w:val="3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</w:rPr>
      </w:pP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He’s</w:t>
      </w:r>
      <w:proofErr w:type="gramEnd"/>
      <w:r w:rsidR="00B92441"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on 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his</w:t>
      </w:r>
      <w:r w:rsidR="00B92441"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last legs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. </w:t>
      </w:r>
      <w:r w:rsidRPr="003E6AD1">
        <w:rPr>
          <w:rFonts w:ascii="Helvetica" w:hAnsi="Helvetica" w:cs="Helvetica"/>
          <w:color w:val="000000" w:themeColor="text1"/>
          <w:shd w:val="clear" w:color="auto" w:fill="FFFFFF"/>
        </w:rPr>
        <w:t>(Он на последних ногах)</w:t>
      </w: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 xml:space="preserve"> – тяжело болен.</w:t>
      </w:r>
    </w:p>
    <w:p w:rsidR="006630CB" w:rsidRPr="003E6AD1" w:rsidRDefault="0005317F" w:rsidP="003E6AD1">
      <w:pPr>
        <w:pStyle w:val="a6"/>
        <w:numPr>
          <w:ilvl w:val="0"/>
          <w:numId w:val="3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Verdana" w:hAnsi="Verdana"/>
          <w:color w:val="000000" w:themeColor="text1"/>
          <w:shd w:val="clear" w:color="auto" w:fill="FFFFFF"/>
          <w:lang w:val="en-US"/>
        </w:rPr>
        <w:t>Her nose is running. (</w:t>
      </w:r>
      <w:r w:rsidRPr="003E6AD1">
        <w:rPr>
          <w:rFonts w:ascii="Verdana" w:hAnsi="Verdana"/>
          <w:color w:val="000000" w:themeColor="text1"/>
          <w:shd w:val="clear" w:color="auto" w:fill="FFFFFF"/>
        </w:rPr>
        <w:t>Её</w:t>
      </w:r>
      <w:r w:rsidRPr="003E6AD1">
        <w:rPr>
          <w:rFonts w:ascii="Verdana" w:hAnsi="Verdana"/>
          <w:color w:val="000000" w:themeColor="text1"/>
          <w:shd w:val="clear" w:color="auto" w:fill="FFFFFF"/>
          <w:lang w:val="en-US"/>
        </w:rPr>
        <w:t xml:space="preserve"> </w:t>
      </w:r>
      <w:r w:rsidRPr="003E6AD1">
        <w:rPr>
          <w:rFonts w:ascii="Verdana" w:hAnsi="Verdana"/>
          <w:color w:val="000000" w:themeColor="text1"/>
          <w:shd w:val="clear" w:color="auto" w:fill="FFFFFF"/>
        </w:rPr>
        <w:t>нос</w:t>
      </w:r>
      <w:r w:rsidRPr="003E6AD1">
        <w:rPr>
          <w:rFonts w:ascii="Verdana" w:hAnsi="Verdana"/>
          <w:color w:val="000000" w:themeColor="text1"/>
          <w:shd w:val="clear" w:color="auto" w:fill="FFFFFF"/>
          <w:lang w:val="en-US"/>
        </w:rPr>
        <w:t xml:space="preserve"> </w:t>
      </w:r>
      <w:r w:rsidRPr="003E6AD1">
        <w:rPr>
          <w:rFonts w:ascii="Verdana" w:hAnsi="Verdana"/>
          <w:color w:val="000000" w:themeColor="text1"/>
          <w:shd w:val="clear" w:color="auto" w:fill="FFFFFF"/>
        </w:rPr>
        <w:t>бежит</w:t>
      </w:r>
      <w:r w:rsidRPr="003E6AD1">
        <w:rPr>
          <w:rFonts w:ascii="Verdana" w:hAnsi="Verdana"/>
          <w:color w:val="000000" w:themeColor="text1"/>
          <w:shd w:val="clear" w:color="auto" w:fill="FFFFFF"/>
          <w:lang w:val="en-US"/>
        </w:rPr>
        <w:t>)</w:t>
      </w:r>
      <w:r w:rsidRPr="003E6AD1">
        <w:rPr>
          <w:rFonts w:ascii="Verdana" w:hAnsi="Verdana"/>
          <w:i/>
          <w:color w:val="000000" w:themeColor="text1"/>
          <w:shd w:val="clear" w:color="auto" w:fill="FFFFFF"/>
          <w:lang w:val="en-US"/>
        </w:rPr>
        <w:t xml:space="preserve"> – </w:t>
      </w:r>
      <w:r w:rsidRPr="003E6AD1">
        <w:rPr>
          <w:rFonts w:ascii="Verdana" w:hAnsi="Verdana"/>
          <w:i/>
          <w:color w:val="000000" w:themeColor="text1"/>
          <w:shd w:val="clear" w:color="auto" w:fill="FFFFFF"/>
        </w:rPr>
        <w:t>у</w:t>
      </w:r>
      <w:r w:rsidRPr="003E6AD1">
        <w:rPr>
          <w:rFonts w:ascii="Verdana" w:hAnsi="Verdana"/>
          <w:i/>
          <w:color w:val="000000" w:themeColor="text1"/>
          <w:shd w:val="clear" w:color="auto" w:fill="FFFFFF"/>
          <w:lang w:val="en-US"/>
        </w:rPr>
        <w:t xml:space="preserve"> </w:t>
      </w:r>
      <w:r w:rsidRPr="003E6AD1">
        <w:rPr>
          <w:rFonts w:ascii="Verdana" w:hAnsi="Verdana"/>
          <w:i/>
          <w:color w:val="000000" w:themeColor="text1"/>
          <w:shd w:val="clear" w:color="auto" w:fill="FFFFFF"/>
        </w:rPr>
        <w:t>неё</w:t>
      </w:r>
      <w:r w:rsidRPr="003E6AD1">
        <w:rPr>
          <w:rFonts w:ascii="Verdana" w:hAnsi="Verdana"/>
          <w:i/>
          <w:color w:val="000000" w:themeColor="text1"/>
          <w:shd w:val="clear" w:color="auto" w:fill="FFFFFF"/>
          <w:lang w:val="en-US"/>
        </w:rPr>
        <w:t xml:space="preserve"> </w:t>
      </w:r>
      <w:r w:rsidRPr="003E6AD1">
        <w:rPr>
          <w:rFonts w:ascii="Verdana" w:hAnsi="Verdana"/>
          <w:i/>
          <w:color w:val="000000" w:themeColor="text1"/>
          <w:shd w:val="clear" w:color="auto" w:fill="FFFFFF"/>
        </w:rPr>
        <w:t>насморк</w:t>
      </w:r>
    </w:p>
    <w:p w:rsidR="006630CB" w:rsidRPr="003E6AD1" w:rsidRDefault="006630CB" w:rsidP="003E6AD1">
      <w:pPr>
        <w:shd w:val="clear" w:color="auto" w:fill="FFFFFF"/>
        <w:spacing w:after="135" w:line="360" w:lineRule="auto"/>
        <w:rPr>
          <w:rFonts w:ascii="Helvetica" w:hAnsi="Helvetica" w:cs="Helvetica"/>
          <w:b/>
          <w:color w:val="000000" w:themeColor="text1"/>
          <w:u w:val="single"/>
          <w:shd w:val="clear" w:color="auto" w:fill="FFFFFF"/>
        </w:rPr>
      </w:pPr>
      <w:r w:rsidRPr="003E6AD1">
        <w:rPr>
          <w:rFonts w:ascii="Helvetica" w:hAnsi="Helvetica" w:cs="Helvetica"/>
          <w:b/>
          <w:color w:val="000000" w:themeColor="text1"/>
          <w:u w:val="single"/>
          <w:shd w:val="clear" w:color="auto" w:fill="FFFFFF"/>
        </w:rPr>
        <w:t>«</w:t>
      </w:r>
      <w:r w:rsidRPr="003E6AD1">
        <w:rPr>
          <w:rFonts w:ascii="Helvetica" w:hAnsi="Helvetica" w:cs="Helvetica"/>
          <w:b/>
          <w:color w:val="000000" w:themeColor="text1"/>
          <w:u w:val="single"/>
          <w:shd w:val="clear" w:color="auto" w:fill="FFFFFF"/>
          <w:lang w:val="en-US"/>
        </w:rPr>
        <w:t>Split</w:t>
      </w:r>
      <w:r w:rsidRPr="003E6AD1">
        <w:rPr>
          <w:rFonts w:ascii="Helvetica" w:hAnsi="Helvetica" w:cs="Helvetica"/>
          <w:b/>
          <w:color w:val="000000" w:themeColor="text1"/>
          <w:u w:val="single"/>
          <w:shd w:val="clear" w:color="auto" w:fill="FFFFFF"/>
        </w:rPr>
        <w:t xml:space="preserve"> </w:t>
      </w:r>
      <w:r w:rsidRPr="003E6AD1">
        <w:rPr>
          <w:rFonts w:ascii="Helvetica" w:hAnsi="Helvetica" w:cs="Helvetica"/>
          <w:b/>
          <w:color w:val="000000" w:themeColor="text1"/>
          <w:u w:val="single"/>
          <w:shd w:val="clear" w:color="auto" w:fill="FFFFFF"/>
          <w:lang w:val="en-US"/>
        </w:rPr>
        <w:t>Proverbs</w:t>
      </w:r>
      <w:r w:rsidRPr="003E6AD1">
        <w:rPr>
          <w:rFonts w:ascii="Helvetica" w:hAnsi="Helvetica" w:cs="Helvetica"/>
          <w:b/>
          <w:color w:val="000000" w:themeColor="text1"/>
          <w:u w:val="single"/>
          <w:shd w:val="clear" w:color="auto" w:fill="FFFFFF"/>
        </w:rPr>
        <w:t>».</w:t>
      </w:r>
    </w:p>
    <w:p w:rsidR="000628BA" w:rsidRPr="003E6AD1" w:rsidRDefault="000628BA" w:rsidP="003E6AD1">
      <w:pPr>
        <w:shd w:val="clear" w:color="auto" w:fill="FFFFFF"/>
        <w:spacing w:after="135" w:line="360" w:lineRule="auto"/>
        <w:rPr>
          <w:rFonts w:ascii="Helvetica" w:hAnsi="Helvetica" w:cs="Helvetica"/>
          <w:i/>
          <w:color w:val="000000" w:themeColor="text1"/>
          <w:shd w:val="clear" w:color="auto" w:fill="FFFFFF"/>
        </w:rPr>
      </w:pP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(материал на интерактивной доске и на раздаточном материале)</w:t>
      </w:r>
    </w:p>
    <w:p w:rsidR="006630CB" w:rsidRPr="003E6AD1" w:rsidRDefault="006630CB" w:rsidP="003E6AD1">
      <w:p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Each team in turn has to find the beginning or the end of </w:t>
      </w:r>
      <w:r w:rsidR="0005317F"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the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</w:t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proverb and say it in chorus</w:t>
      </w:r>
      <w:proofErr w:type="gramEnd"/>
      <w:r w:rsidR="007F34FD"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and translate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.</w:t>
      </w:r>
      <w:r w:rsidR="007F34FD"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Give you 3 minutes.</w:t>
      </w: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</w:t>
      </w:r>
    </w:p>
    <w:p w:rsidR="006630CB" w:rsidRPr="003E6AD1" w:rsidRDefault="00FF5D5C" w:rsidP="003E6AD1">
      <w:pPr>
        <w:pStyle w:val="a6"/>
        <w:numPr>
          <w:ilvl w:val="0"/>
          <w:numId w:val="5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sectPr w:rsidR="006630CB" w:rsidRPr="003E6AD1" w:rsidSect="003E6AD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Good health…</w:t>
      </w:r>
    </w:p>
    <w:p w:rsidR="006630CB" w:rsidRPr="003E6AD1" w:rsidRDefault="006630CB" w:rsidP="003E6AD1">
      <w:pPr>
        <w:pStyle w:val="a6"/>
        <w:numPr>
          <w:ilvl w:val="0"/>
          <w:numId w:val="5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… </w:t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must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be endured.</w:t>
      </w:r>
    </w:p>
    <w:p w:rsidR="006630CB" w:rsidRPr="003E6AD1" w:rsidRDefault="006630CB" w:rsidP="003E6AD1">
      <w:pPr>
        <w:pStyle w:val="a6"/>
        <w:numPr>
          <w:ilvl w:val="0"/>
          <w:numId w:val="5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Prevention …</w:t>
      </w:r>
    </w:p>
    <w:p w:rsidR="006630CB" w:rsidRPr="003E6AD1" w:rsidRDefault="006630CB" w:rsidP="003E6AD1">
      <w:pPr>
        <w:pStyle w:val="a6"/>
        <w:numPr>
          <w:ilvl w:val="0"/>
          <w:numId w:val="5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… </w:t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in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a sound body.</w:t>
      </w:r>
    </w:p>
    <w:p w:rsidR="006630CB" w:rsidRPr="003E6AD1" w:rsidRDefault="006630CB" w:rsidP="003E6AD1">
      <w:pPr>
        <w:pStyle w:val="a6"/>
        <w:numPr>
          <w:ilvl w:val="0"/>
          <w:numId w:val="5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… </w:t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die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.</w:t>
      </w:r>
    </w:p>
    <w:p w:rsidR="006630CB" w:rsidRPr="003E6AD1" w:rsidRDefault="00D166F1" w:rsidP="003E6AD1">
      <w:pPr>
        <w:pStyle w:val="a6"/>
        <w:numPr>
          <w:ilvl w:val="0"/>
          <w:numId w:val="5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An apple a day </w:t>
      </w:r>
      <w:r w:rsidR="00B92441" w:rsidRPr="003E6AD1">
        <w:rPr>
          <w:rFonts w:ascii="Helvetica" w:hAnsi="Helvetica" w:cs="Helvetica"/>
          <w:color w:val="000000" w:themeColor="text1"/>
          <w:shd w:val="clear" w:color="auto" w:fill="FFFFFF"/>
        </w:rPr>
        <w:t>…</w:t>
      </w:r>
    </w:p>
    <w:p w:rsidR="00FF5D5C" w:rsidRPr="003E6AD1" w:rsidRDefault="00FF5D5C" w:rsidP="003E6AD1">
      <w:pPr>
        <w:shd w:val="clear" w:color="auto" w:fill="FFFFFF"/>
        <w:spacing w:after="135" w:line="360" w:lineRule="auto"/>
        <w:rPr>
          <w:rFonts w:ascii="Helvetica" w:hAnsi="Helvetica" w:cs="Helvetica"/>
          <w:b/>
          <w:color w:val="000000" w:themeColor="text1"/>
          <w:u w:val="single"/>
          <w:shd w:val="clear" w:color="auto" w:fill="FFFFFF"/>
          <w:lang w:val="en-US"/>
        </w:rPr>
      </w:pPr>
    </w:p>
    <w:p w:rsidR="00B92441" w:rsidRPr="003E6AD1" w:rsidRDefault="00B92441" w:rsidP="003E6AD1">
      <w:pPr>
        <w:pStyle w:val="a6"/>
        <w:numPr>
          <w:ilvl w:val="0"/>
          <w:numId w:val="6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keeps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the doctor away.</w:t>
      </w:r>
    </w:p>
    <w:p w:rsidR="007F34FD" w:rsidRPr="003E6AD1" w:rsidRDefault="007F34FD" w:rsidP="003E6AD1">
      <w:pPr>
        <w:pStyle w:val="a6"/>
        <w:numPr>
          <w:ilvl w:val="0"/>
          <w:numId w:val="6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Never say …</w:t>
      </w:r>
    </w:p>
    <w:p w:rsidR="006630CB" w:rsidRPr="003E6AD1" w:rsidRDefault="006630CB" w:rsidP="003E6AD1">
      <w:pPr>
        <w:pStyle w:val="a6"/>
        <w:numPr>
          <w:ilvl w:val="0"/>
          <w:numId w:val="6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… </w:t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is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above wealth.</w:t>
      </w:r>
    </w:p>
    <w:p w:rsidR="007F34FD" w:rsidRPr="003E6AD1" w:rsidRDefault="007F34FD" w:rsidP="003E6AD1">
      <w:pPr>
        <w:pStyle w:val="a6"/>
        <w:numPr>
          <w:ilvl w:val="0"/>
          <w:numId w:val="6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… </w:t>
      </w:r>
      <w:proofErr w:type="gramStart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is</w:t>
      </w:r>
      <w:proofErr w:type="gramEnd"/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 xml:space="preserve"> better than cure.</w:t>
      </w:r>
    </w:p>
    <w:p w:rsidR="006630CB" w:rsidRPr="003E6AD1" w:rsidRDefault="006630CB" w:rsidP="003E6AD1">
      <w:pPr>
        <w:pStyle w:val="a6"/>
        <w:numPr>
          <w:ilvl w:val="0"/>
          <w:numId w:val="6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What can be cured …</w:t>
      </w:r>
    </w:p>
    <w:p w:rsidR="006630CB" w:rsidRPr="003E6AD1" w:rsidRDefault="006630CB" w:rsidP="003E6AD1">
      <w:pPr>
        <w:pStyle w:val="a6"/>
        <w:numPr>
          <w:ilvl w:val="0"/>
          <w:numId w:val="6"/>
        </w:num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  <w:r w:rsidRPr="003E6AD1">
        <w:rPr>
          <w:rFonts w:ascii="Helvetica" w:hAnsi="Helvetica" w:cs="Helvetica"/>
          <w:color w:val="000000" w:themeColor="text1"/>
          <w:shd w:val="clear" w:color="auto" w:fill="FFFFFF"/>
          <w:lang w:val="en-US"/>
        </w:rPr>
        <w:t>A sound mind …</w:t>
      </w:r>
    </w:p>
    <w:bookmarkEnd w:id="0"/>
    <w:p w:rsidR="006630CB" w:rsidRPr="003E6AD1" w:rsidRDefault="006630CB" w:rsidP="003E6AD1">
      <w:pPr>
        <w:shd w:val="clear" w:color="auto" w:fill="FFFFFF"/>
        <w:spacing w:after="135" w:line="360" w:lineRule="auto"/>
        <w:rPr>
          <w:rFonts w:ascii="Helvetica" w:hAnsi="Helvetica" w:cs="Helvetica"/>
          <w:b/>
          <w:color w:val="000000" w:themeColor="text1"/>
          <w:u w:val="single"/>
          <w:shd w:val="clear" w:color="auto" w:fill="FFFFFF"/>
          <w:lang w:val="en-US"/>
        </w:rPr>
        <w:sectPr w:rsidR="006630CB" w:rsidRPr="003E6AD1" w:rsidSect="00257EF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F7474" w:rsidRPr="003E6AD1" w:rsidRDefault="000F7474" w:rsidP="003E6AD1">
      <w:p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i/>
          <w:color w:val="000000" w:themeColor="text1"/>
          <w:lang w:eastAsia="ru-RU"/>
        </w:rPr>
      </w:pPr>
      <w:r w:rsidRPr="003E6AD1">
        <w:rPr>
          <w:rFonts w:ascii="Helvetica" w:eastAsia="Times New Roman" w:hAnsi="Helvetica" w:cs="Helvetica"/>
          <w:b/>
          <w:color w:val="000000" w:themeColor="text1"/>
          <w:u w:val="single"/>
          <w:lang w:val="en-US" w:eastAsia="ru-RU"/>
        </w:rPr>
        <w:t xml:space="preserve">Captain’s round. 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(</w:t>
      </w:r>
      <w:proofErr w:type="spellStart"/>
      <w:r w:rsidR="00B13DC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физ.минутка</w:t>
      </w:r>
      <w:proofErr w:type="spellEnd"/>
      <w:r w:rsidR="00B13DC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)</w:t>
      </w:r>
    </w:p>
    <w:p w:rsidR="000F7474" w:rsidRPr="003E6AD1" w:rsidRDefault="000F7474" w:rsidP="003E6AD1">
      <w:p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 xml:space="preserve">Read the poem and show actions. Other participants repeat the actions.                                                                                                              </w:t>
      </w:r>
    </w:p>
    <w:p w:rsidR="00686A5C" w:rsidRPr="00686A5C" w:rsidRDefault="000F7474" w:rsidP="00686A5C">
      <w:pPr>
        <w:rPr>
          <w:lang w:val="en-US" w:eastAsia="ru-RU"/>
        </w:rPr>
      </w:pPr>
      <w:r w:rsidRPr="00686A5C">
        <w:rPr>
          <w:lang w:val="en-US" w:eastAsia="ru-RU"/>
        </w:rPr>
        <w:t xml:space="preserve">To be healthy in your life,                                                                           </w:t>
      </w:r>
      <w:r w:rsidR="00686A5C" w:rsidRPr="00686A5C">
        <w:rPr>
          <w:lang w:val="en-US" w:eastAsia="ru-RU"/>
        </w:rPr>
        <w:t xml:space="preserve">                               </w:t>
      </w:r>
      <w:r w:rsidRPr="00686A5C">
        <w:rPr>
          <w:lang w:val="en-US" w:eastAsia="ru-RU"/>
        </w:rPr>
        <w:t xml:space="preserve">       </w:t>
      </w:r>
    </w:p>
    <w:p w:rsidR="00686A5C" w:rsidRPr="00686A5C" w:rsidRDefault="000F7474" w:rsidP="00686A5C">
      <w:pPr>
        <w:rPr>
          <w:lang w:val="en-US" w:eastAsia="ru-RU"/>
        </w:rPr>
      </w:pPr>
      <w:r w:rsidRPr="00686A5C">
        <w:rPr>
          <w:lang w:val="en-US" w:eastAsia="ru-RU"/>
        </w:rPr>
        <w:t xml:space="preserve"> </w:t>
      </w:r>
      <w:proofErr w:type="gramStart"/>
      <w:r w:rsidRPr="00686A5C">
        <w:rPr>
          <w:lang w:val="en-US" w:eastAsia="ru-RU"/>
        </w:rPr>
        <w:t>Don’t</w:t>
      </w:r>
      <w:proofErr w:type="gramEnd"/>
      <w:r w:rsidRPr="00686A5C">
        <w:rPr>
          <w:lang w:val="en-US" w:eastAsia="ru-RU"/>
        </w:rPr>
        <w:t xml:space="preserve"> forget to do all five!                                                                                                        </w:t>
      </w:r>
      <w:r w:rsidR="00257EFA" w:rsidRPr="00686A5C">
        <w:rPr>
          <w:lang w:val="en-US" w:eastAsia="ru-RU"/>
        </w:rPr>
        <w:t xml:space="preserve">                     </w:t>
      </w:r>
    </w:p>
    <w:p w:rsidR="00686A5C" w:rsidRPr="00686A5C" w:rsidRDefault="00257EFA" w:rsidP="00686A5C">
      <w:pPr>
        <w:rPr>
          <w:lang w:val="en-US" w:eastAsia="ru-RU"/>
        </w:rPr>
      </w:pPr>
      <w:r w:rsidRPr="00686A5C">
        <w:rPr>
          <w:lang w:val="en-US" w:eastAsia="ru-RU"/>
        </w:rPr>
        <w:t xml:space="preserve"> </w:t>
      </w:r>
      <w:r w:rsidR="000F7474" w:rsidRPr="00686A5C">
        <w:rPr>
          <w:lang w:val="en-US" w:eastAsia="ru-RU"/>
        </w:rPr>
        <w:t xml:space="preserve">Get up early, quick and bright                                                                                                                </w:t>
      </w:r>
    </w:p>
    <w:p w:rsidR="000F7474" w:rsidRPr="00686A5C" w:rsidRDefault="000F7474" w:rsidP="00686A5C">
      <w:pPr>
        <w:rPr>
          <w:lang w:val="en-US" w:eastAsia="ru-RU"/>
        </w:rPr>
      </w:pPr>
      <w:r w:rsidRPr="00686A5C">
        <w:rPr>
          <w:lang w:val="en-US" w:eastAsia="ru-RU"/>
        </w:rPr>
        <w:t xml:space="preserve"> Exercise with all </w:t>
      </w:r>
      <w:proofErr w:type="spellStart"/>
      <w:r w:rsidRPr="00686A5C">
        <w:rPr>
          <w:lang w:val="en-US" w:eastAsia="ru-RU"/>
        </w:rPr>
        <w:t>your</w:t>
      </w:r>
      <w:proofErr w:type="spellEnd"/>
      <w:r w:rsidRPr="00686A5C">
        <w:rPr>
          <w:lang w:val="en-US" w:eastAsia="ru-RU"/>
        </w:rPr>
        <w:t xml:space="preserve"> might.</w:t>
      </w:r>
    </w:p>
    <w:p w:rsidR="00686A5C" w:rsidRPr="00686A5C" w:rsidRDefault="000F7474" w:rsidP="00686A5C">
      <w:pPr>
        <w:rPr>
          <w:lang w:val="en-US" w:eastAsia="ru-RU"/>
        </w:rPr>
      </w:pPr>
      <w:r w:rsidRPr="00686A5C">
        <w:rPr>
          <w:lang w:val="en-US" w:eastAsia="ru-RU"/>
        </w:rPr>
        <w:t xml:space="preserve">In the morning jump and run,                                                                                                           </w:t>
      </w:r>
    </w:p>
    <w:p w:rsidR="00686A5C" w:rsidRPr="00686A5C" w:rsidRDefault="000F7474" w:rsidP="00686A5C">
      <w:pPr>
        <w:rPr>
          <w:lang w:val="en-US" w:eastAsia="ru-RU"/>
        </w:rPr>
      </w:pPr>
      <w:r w:rsidRPr="00686A5C">
        <w:rPr>
          <w:lang w:val="en-US" w:eastAsia="ru-RU"/>
        </w:rPr>
        <w:t xml:space="preserve"> Eat your breakfast </w:t>
      </w:r>
      <w:proofErr w:type="gramStart"/>
      <w:r w:rsidRPr="00686A5C">
        <w:rPr>
          <w:lang w:val="en-US" w:eastAsia="ru-RU"/>
        </w:rPr>
        <w:t>you’ve</w:t>
      </w:r>
      <w:proofErr w:type="gramEnd"/>
      <w:r w:rsidRPr="00686A5C">
        <w:rPr>
          <w:lang w:val="en-US" w:eastAsia="ru-RU"/>
        </w:rPr>
        <w:t xml:space="preserve"> done.                                                                                                                      </w:t>
      </w:r>
    </w:p>
    <w:p w:rsidR="00686A5C" w:rsidRPr="00686A5C" w:rsidRDefault="000F7474" w:rsidP="00686A5C">
      <w:pPr>
        <w:rPr>
          <w:lang w:val="en-US" w:eastAsia="ru-RU"/>
        </w:rPr>
      </w:pPr>
      <w:r w:rsidRPr="00686A5C">
        <w:rPr>
          <w:lang w:val="en-US" w:eastAsia="ru-RU"/>
        </w:rPr>
        <w:t xml:space="preserve">Train your body, train your brain,                                                                                                        </w:t>
      </w:r>
    </w:p>
    <w:p w:rsidR="000F7474" w:rsidRPr="00686A5C" w:rsidRDefault="000F7474" w:rsidP="00686A5C">
      <w:pPr>
        <w:rPr>
          <w:lang w:val="en-US" w:eastAsia="ru-RU"/>
        </w:rPr>
      </w:pPr>
      <w:r w:rsidRPr="00686A5C">
        <w:rPr>
          <w:lang w:val="en-US" w:eastAsia="ru-RU"/>
        </w:rPr>
        <w:t xml:space="preserve">  </w:t>
      </w:r>
      <w:proofErr w:type="gramStart"/>
      <w:r w:rsidRPr="00686A5C">
        <w:rPr>
          <w:lang w:val="en-US" w:eastAsia="ru-RU"/>
        </w:rPr>
        <w:t>And</w:t>
      </w:r>
      <w:proofErr w:type="gramEnd"/>
      <w:r w:rsidRPr="00686A5C">
        <w:rPr>
          <w:lang w:val="en-US" w:eastAsia="ru-RU"/>
        </w:rPr>
        <w:t xml:space="preserve"> all bad habits pass away.</w:t>
      </w:r>
    </w:p>
    <w:p w:rsidR="000F7474" w:rsidRPr="003E6AD1" w:rsidRDefault="000F7474" w:rsidP="003E6AD1">
      <w:pPr>
        <w:shd w:val="clear" w:color="auto" w:fill="FFFFFF"/>
        <w:spacing w:after="135" w:line="360" w:lineRule="auto"/>
        <w:rPr>
          <w:rFonts w:ascii="Helvetica" w:hAnsi="Helvetica" w:cs="Helvetica"/>
          <w:color w:val="000000" w:themeColor="text1"/>
          <w:shd w:val="clear" w:color="auto" w:fill="FFFFFF"/>
          <w:lang w:val="en-US"/>
        </w:rPr>
      </w:pPr>
    </w:p>
    <w:p w:rsidR="006630CB" w:rsidRPr="003E6AD1" w:rsidRDefault="00FF5D5C" w:rsidP="003E6AD1">
      <w:pPr>
        <w:shd w:val="clear" w:color="auto" w:fill="FFFFFF"/>
        <w:spacing w:after="135" w:line="360" w:lineRule="auto"/>
        <w:rPr>
          <w:rFonts w:ascii="Helvetica" w:hAnsi="Helvetica" w:cs="Helvetica"/>
          <w:b/>
          <w:color w:val="000000" w:themeColor="text1"/>
          <w:u w:val="single"/>
          <w:shd w:val="clear" w:color="auto" w:fill="FFFFFF"/>
          <w:lang w:val="en-US"/>
        </w:rPr>
      </w:pPr>
      <w:r w:rsidRPr="003E6AD1">
        <w:rPr>
          <w:rFonts w:ascii="Helvetica" w:hAnsi="Helvetica" w:cs="Helvetica"/>
          <w:b/>
          <w:color w:val="000000" w:themeColor="text1"/>
          <w:u w:val="single"/>
          <w:shd w:val="clear" w:color="auto" w:fill="FFFFFF"/>
          <w:lang w:val="en-US"/>
        </w:rPr>
        <w:t>Make up a sentence using words connected with «Health».</w:t>
      </w:r>
    </w:p>
    <w:p w:rsidR="00FF5D5C" w:rsidRPr="003E6AD1" w:rsidRDefault="00FF5D5C" w:rsidP="003E6AD1">
      <w:pPr>
        <w:shd w:val="clear" w:color="auto" w:fill="FFFFFF"/>
        <w:spacing w:after="135" w:line="360" w:lineRule="auto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The first word combination is for the team «</w:t>
      </w:r>
      <w:r w:rsidR="000628BA"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…</w:t>
      </w:r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», the second – for the «</w:t>
      </w:r>
      <w:r w:rsidR="000628BA"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…</w:t>
      </w:r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». Attention! Read the word combination</w:t>
      </w:r>
      <w:r w:rsidR="00B13DC8"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 xml:space="preserve"> </w:t>
      </w:r>
      <w:r w:rsidR="00502387"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and then form the sentences using the phrases below.</w:t>
      </w:r>
      <w:r w:rsidR="00502387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="00B13DC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(нужно составить предложения согласно грамматической теме, изученной ранее, </w:t>
      </w:r>
      <w:proofErr w:type="gramStart"/>
      <w:r w:rsidR="00B13DC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например</w:t>
      </w:r>
      <w:proofErr w:type="gramEnd"/>
      <w:r w:rsidR="00B13DC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Условные предложения)</w:t>
      </w:r>
      <w:r w:rsidRPr="003E6AD1">
        <w:rPr>
          <w:rFonts w:ascii="Helvetica" w:eastAsia="Times New Roman" w:hAnsi="Helvetica" w:cs="Helvetica"/>
          <w:color w:val="000000" w:themeColor="text1"/>
          <w:lang w:eastAsia="ru-RU"/>
        </w:rPr>
        <w:t>:</w:t>
      </w:r>
    </w:p>
    <w:p w:rsidR="00FF5D5C" w:rsidRPr="003E6AD1" w:rsidRDefault="00FF5D5C" w:rsidP="003E6A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lastRenderedPageBreak/>
        <w:t xml:space="preserve">To be </w:t>
      </w:r>
      <w:proofErr w:type="gramStart"/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I’ll</w:t>
      </w:r>
      <w:proofErr w:type="gramEnd"/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. (Call a doctor, if you are ill).</w:t>
      </w:r>
    </w:p>
    <w:p w:rsidR="00FF5D5C" w:rsidRPr="003E6AD1" w:rsidRDefault="00B13DC8" w:rsidP="003E6A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To catch a cold (If </w:t>
      </w:r>
      <w:r w:rsidR="00FF5D5C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I have caught a cold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, I </w:t>
      </w:r>
      <w:proofErr w:type="gramStart"/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wouldn’t</w:t>
      </w:r>
      <w:proofErr w:type="gramEnd"/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have gone to the cinema</w:t>
      </w:r>
      <w:r w:rsidR="00FF5D5C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).</w:t>
      </w:r>
    </w:p>
    <w:p w:rsidR="00FF5D5C" w:rsidRPr="003E6AD1" w:rsidRDefault="00FF5D5C" w:rsidP="003E6A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To cough (You </w:t>
      </w:r>
      <w:r w:rsidR="001D190D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will cough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, </w:t>
      </w:r>
      <w:r w:rsidR="001D190D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if 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you </w:t>
      </w:r>
      <w:r w:rsidR="001D190D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catch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a cold).</w:t>
      </w:r>
    </w:p>
    <w:p w:rsidR="00FF5D5C" w:rsidRPr="003E6AD1" w:rsidRDefault="00FF5D5C" w:rsidP="003E6A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To call a doctor (</w:t>
      </w:r>
      <w:r w:rsidR="001D190D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If you have a serious health problem, you 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call a doctor).</w:t>
      </w:r>
    </w:p>
    <w:p w:rsidR="00FF5D5C" w:rsidRPr="003E6AD1" w:rsidRDefault="00FF5D5C" w:rsidP="003E6A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To examine one’s heart (</w:t>
      </w:r>
      <w:r w:rsidR="001D190D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If you have flu, doctor examine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="001D190D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your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heart</w:t>
      </w:r>
      <w:r w:rsidR="001D190D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and lungs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).</w:t>
      </w:r>
    </w:p>
    <w:p w:rsidR="00FF5D5C" w:rsidRPr="003E6AD1" w:rsidRDefault="00FF5D5C" w:rsidP="003E6A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Medical service (</w:t>
      </w:r>
      <w:r w:rsidR="001D190D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If th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e medical service in this hospital is excellent</w:t>
      </w:r>
      <w:r w:rsidR="001D190D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, I will consult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).</w:t>
      </w:r>
    </w:p>
    <w:p w:rsidR="001D190D" w:rsidRPr="003E6AD1" w:rsidRDefault="001D190D" w:rsidP="003E6AD1">
      <w:p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b/>
          <w:color w:val="000000" w:themeColor="text1"/>
          <w:u w:val="single"/>
          <w:lang w:val="en-US" w:eastAsia="ru-RU"/>
        </w:rPr>
      </w:pPr>
      <w:r w:rsidRPr="003E6AD1">
        <w:rPr>
          <w:rFonts w:ascii="Helvetica" w:eastAsia="Times New Roman" w:hAnsi="Helvetica" w:cs="Helvetica"/>
          <w:b/>
          <w:color w:val="000000" w:themeColor="text1"/>
          <w:u w:val="single"/>
          <w:lang w:val="en-US" w:eastAsia="ru-RU"/>
        </w:rPr>
        <w:t>«First – Aid Service».</w:t>
      </w:r>
    </w:p>
    <w:p w:rsidR="00611048" w:rsidRPr="003E6AD1" w:rsidRDefault="00611048" w:rsidP="003E6AD1">
      <w:p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 w:themeColor="text1"/>
          <w:u w:val="single"/>
          <w:lang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Your home assignment was to stage a short scene entitled «</w:t>
      </w:r>
      <w:r w:rsidR="00EA64B6"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At the doctor’s</w:t>
      </w:r>
      <w:r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»</w:t>
      </w:r>
      <w:r w:rsidR="00EA64B6"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 xml:space="preserve"> and «In the chemist’s». Act</w:t>
      </w:r>
      <w:r w:rsidR="00EA64B6" w:rsidRPr="003E6AD1">
        <w:rPr>
          <w:rFonts w:ascii="Helvetica" w:eastAsia="Times New Roman" w:hAnsi="Helvetica" w:cs="Helvetica"/>
          <w:color w:val="000000" w:themeColor="text1"/>
          <w:u w:val="single"/>
          <w:lang w:eastAsia="ru-RU"/>
        </w:rPr>
        <w:t xml:space="preserve"> </w:t>
      </w:r>
      <w:r w:rsidR="00EA64B6"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out</w:t>
      </w:r>
      <w:r w:rsidR="00EA64B6" w:rsidRPr="003E6AD1">
        <w:rPr>
          <w:rFonts w:ascii="Helvetica" w:eastAsia="Times New Roman" w:hAnsi="Helvetica" w:cs="Helvetica"/>
          <w:color w:val="000000" w:themeColor="text1"/>
          <w:u w:val="single"/>
          <w:lang w:eastAsia="ru-RU"/>
        </w:rPr>
        <w:t xml:space="preserve"> </w:t>
      </w:r>
      <w:r w:rsidR="00EA64B6"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the</w:t>
      </w:r>
      <w:r w:rsidR="00EA64B6" w:rsidRPr="003E6AD1">
        <w:rPr>
          <w:rFonts w:ascii="Helvetica" w:eastAsia="Times New Roman" w:hAnsi="Helvetica" w:cs="Helvetica"/>
          <w:color w:val="000000" w:themeColor="text1"/>
          <w:u w:val="single"/>
          <w:lang w:eastAsia="ru-RU"/>
        </w:rPr>
        <w:t xml:space="preserve"> </w:t>
      </w:r>
      <w:r w:rsidR="00EA64B6" w:rsidRPr="003E6AD1">
        <w:rPr>
          <w:rFonts w:ascii="Helvetica" w:eastAsia="Times New Roman" w:hAnsi="Helvetica" w:cs="Helvetica"/>
          <w:color w:val="000000" w:themeColor="text1"/>
          <w:u w:val="single"/>
          <w:lang w:val="en-US" w:eastAsia="ru-RU"/>
        </w:rPr>
        <w:t>dialogues</w:t>
      </w:r>
      <w:r w:rsidR="00EA64B6" w:rsidRPr="003E6AD1">
        <w:rPr>
          <w:rFonts w:ascii="Helvetica" w:eastAsia="Times New Roman" w:hAnsi="Helvetica" w:cs="Helvetica"/>
          <w:color w:val="000000" w:themeColor="text1"/>
          <w:u w:val="single"/>
          <w:lang w:eastAsia="ru-RU"/>
        </w:rPr>
        <w:t>.</w:t>
      </w:r>
    </w:p>
    <w:p w:rsidR="00611048" w:rsidRPr="003E6AD1" w:rsidRDefault="00611048" w:rsidP="003E6AD1">
      <w:pPr>
        <w:shd w:val="clear" w:color="auto" w:fill="FFFFFF"/>
        <w:spacing w:after="135" w:line="360" w:lineRule="auto"/>
        <w:rPr>
          <w:rFonts w:ascii="Helvetica" w:hAnsi="Helvetica" w:cs="Helvetica"/>
          <w:i/>
          <w:color w:val="000000" w:themeColor="text1"/>
          <w:shd w:val="clear" w:color="auto" w:fill="FFFFFF"/>
        </w:rPr>
      </w:pPr>
      <w:r w:rsidRPr="003E6AD1">
        <w:rPr>
          <w:rFonts w:ascii="Helvetica" w:hAnsi="Helvetica" w:cs="Helvetica"/>
          <w:i/>
          <w:color w:val="000000" w:themeColor="text1"/>
          <w:shd w:val="clear" w:color="auto" w:fill="FFFFFF"/>
        </w:rPr>
        <w:t>(материал на интерактивной доске и на раздаточном материале)</w:t>
      </w:r>
    </w:p>
    <w:p w:rsidR="00EA64B6" w:rsidRPr="003E6AD1" w:rsidRDefault="00EA64B6" w:rsidP="003E6AD1">
      <w:pPr>
        <w:shd w:val="clear" w:color="auto" w:fill="FFFFFF"/>
        <w:spacing w:after="135" w:line="360" w:lineRule="auto"/>
        <w:rPr>
          <w:rFonts w:ascii="Helvetica" w:hAnsi="Helvetica" w:cs="Helvetica"/>
          <w:i/>
          <w:color w:val="000000" w:themeColor="text1"/>
          <w:shd w:val="clear" w:color="auto" w:fill="FFFFFF"/>
        </w:rPr>
      </w:pP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«At the doctor’s»</w:t>
      </w:r>
      <w:r w:rsidR="006505D5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(</w:t>
      </w:r>
      <w:proofErr w:type="spellStart"/>
      <w:r w:rsidR="006505D5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Карлсон</w:t>
      </w:r>
      <w:proofErr w:type="spellEnd"/>
      <w:r w:rsidR="006505D5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- пациент, Малыш - врач)</w:t>
      </w:r>
    </w:p>
    <w:p w:rsidR="004344B1" w:rsidRDefault="00611048" w:rsidP="003E6AD1">
      <w:pPr>
        <w:shd w:val="clear" w:color="auto" w:fill="FFFFFF"/>
        <w:spacing w:after="135" w:line="360" w:lineRule="auto"/>
        <w:rPr>
          <w:rFonts w:ascii="Helvetica" w:eastAsia="Times New Roman" w:hAnsi="Helvetica" w:cs="Helvetica"/>
          <w:color w:val="000000" w:themeColor="text1"/>
          <w:lang w:val="en-US"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— </w:t>
      </w:r>
      <w:proofErr w:type="gramStart"/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What’s</w:t>
      </w:r>
      <w:proofErr w:type="gramEnd"/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the matter with you? 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(</w:t>
      </w:r>
      <w:proofErr w:type="spellStart"/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Что</w:t>
      </w:r>
      <w:proofErr w:type="spellEnd"/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у </w:t>
      </w:r>
      <w:proofErr w:type="spellStart"/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Вас</w:t>
      </w:r>
      <w:proofErr w:type="spellEnd"/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proofErr w:type="spellStart"/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болит</w:t>
      </w:r>
      <w:proofErr w:type="spellEnd"/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?)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                                                                                       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— I have a splitting he</w:t>
      </w:r>
      <w:r w:rsidR="00EA64B6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adache and my throat is sore. 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(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У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меня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сильная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головная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боль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и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болит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горло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.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)</w:t>
      </w:r>
      <w:r w:rsidR="00451C0B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                                                                                                                                            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— Let me examine you and take your temperature</w:t>
      </w:r>
      <w:r w:rsidR="00EA64B6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.</w:t>
      </w:r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proofErr w:type="gramStart"/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I</w:t>
      </w:r>
      <w:r w:rsidR="00451C0B" w:rsidRPr="003E6AD1">
        <w:rPr>
          <w:rFonts w:ascii="Helvetica" w:eastAsia="Times New Roman" w:hAnsi="Helvetica" w:cs="Helvetica"/>
          <w:color w:val="000000" w:themeColor="text1"/>
          <w:lang w:eastAsia="ru-RU"/>
        </w:rPr>
        <w:t>’</w:t>
      </w:r>
      <w:proofErr w:type="spellStart"/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ll</w:t>
      </w:r>
      <w:proofErr w:type="spellEnd"/>
      <w:proofErr w:type="gramEnd"/>
      <w:r w:rsidR="00451C0B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listen</w:t>
      </w:r>
      <w:r w:rsidR="00451C0B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to</w:t>
      </w:r>
      <w:r w:rsidR="00451C0B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your</w:t>
      </w:r>
      <w:r w:rsidR="00451C0B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heart</w:t>
      </w:r>
      <w:r w:rsidR="00451C0B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and</w:t>
      </w:r>
      <w:r w:rsidR="00451C0B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chest</w:t>
      </w:r>
      <w:r w:rsidR="00451C0B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. </w:t>
      </w:r>
      <w:r w:rsidR="00EA64B6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 (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Разрешите мне обследовать Вас и измерить Вам темп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ературу</w:t>
      </w:r>
      <w:r w:rsidR="00451C0B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. Я послушаю Ваше сердце и грудную клетку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.)</w:t>
      </w:r>
      <w:r w:rsidR="00451C0B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                                                                                                  </w:t>
      </w:r>
      <w:r w:rsidR="00EA64B6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— </w:t>
      </w:r>
      <w:r w:rsidR="00EA64B6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Sure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. 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(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Конечно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.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)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="00451C0B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                                                                                                                          </w:t>
      </w:r>
    </w:p>
    <w:p w:rsidR="004344B1" w:rsidRDefault="00451C0B" w:rsidP="003E6AD1">
      <w:p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color w:val="000000" w:themeColor="text1"/>
          <w:lang w:eastAsia="ru-RU"/>
        </w:rPr>
      </w:pP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="00611048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—Take a long rest, have regular meals.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Take one </w:t>
      </w:r>
      <w:proofErr w:type="gramStart"/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table spoonful</w:t>
      </w:r>
      <w:proofErr w:type="gramEnd"/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of this medicine two times a day before meals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.</w:t>
      </w:r>
      <w:r w:rsidR="00611048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(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Больше отдыхайте, регулярно питайтесь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.</w:t>
      </w:r>
      <w:r w:rsidR="006505D5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Принимайте это лекарство по одной столовой ложке дважды в день до еды.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)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611048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— What diet should I follow</w:t>
      </w:r>
      <w:r w:rsidR="00EA64B6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? 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(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Какую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диету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нужно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соблюдать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?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)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 xml:space="preserve">                                                              </w:t>
      </w:r>
      <w:r w:rsidR="00611048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— Keep to a diet of salad and fruit. 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(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Ешьте больше салатов и фруктов.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)</w:t>
      </w:r>
      <w:r w:rsidR="00611048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                                                         </w:t>
      </w:r>
      <w:r w:rsidR="00611048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— </w:t>
      </w:r>
      <w:r w:rsidR="00611048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Well</w:t>
      </w:r>
      <w:r w:rsidR="00611048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, </w:t>
      </w:r>
      <w:r w:rsidR="00611048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thank</w:t>
      </w:r>
      <w:r w:rsidR="00611048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="00611048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you</w:t>
      </w:r>
      <w:r w:rsidR="00611048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, </w:t>
      </w:r>
      <w:r w:rsidR="00611048"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doctor</w:t>
      </w:r>
      <w:r w:rsidR="00EA64B6" w:rsidRPr="003E6AD1">
        <w:rPr>
          <w:rFonts w:ascii="Helvetica" w:eastAsia="Times New Roman" w:hAnsi="Helvetica" w:cs="Helvetica"/>
          <w:color w:val="000000" w:themeColor="text1"/>
          <w:lang w:eastAsia="ru-RU"/>
        </w:rPr>
        <w:t xml:space="preserve">! 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(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Спасибо, доктор!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)</w:t>
      </w:r>
      <w:r w:rsidR="00611048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                                                                              </w:t>
      </w:r>
    </w:p>
    <w:p w:rsidR="00FF5D5C" w:rsidRPr="003E6AD1" w:rsidRDefault="00611048" w:rsidP="003E6AD1">
      <w:pPr>
        <w:shd w:val="clear" w:color="auto" w:fill="FFFFFF"/>
        <w:spacing w:after="135" w:line="360" w:lineRule="auto"/>
        <w:rPr>
          <w:rFonts w:ascii="Helvetica" w:hAnsi="Helvetica" w:cs="Helvetica"/>
          <w:i/>
          <w:color w:val="000000" w:themeColor="text1"/>
          <w:shd w:val="clear" w:color="auto" w:fill="FFFFFF"/>
        </w:rPr>
      </w:pPr>
      <w:r w:rsidRPr="004344B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— </w:t>
      </w:r>
      <w:proofErr w:type="gramStart"/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Be</w:t>
      </w:r>
      <w:proofErr w:type="gramEnd"/>
      <w:r w:rsidRPr="004344B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sure</w:t>
      </w:r>
      <w:r w:rsidRPr="004344B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to</w:t>
      </w:r>
      <w:r w:rsidRPr="004344B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follow</w:t>
      </w:r>
      <w:r w:rsidRPr="004344B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my</w:t>
      </w:r>
      <w:r w:rsidRPr="004344B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 </w:t>
      </w:r>
      <w:r w:rsidRPr="003E6AD1">
        <w:rPr>
          <w:rFonts w:ascii="Helvetica" w:eastAsia="Times New Roman" w:hAnsi="Helvetica" w:cs="Helvetica"/>
          <w:color w:val="000000" w:themeColor="text1"/>
          <w:lang w:val="en-US" w:eastAsia="ru-RU"/>
        </w:rPr>
        <w:t>directions</w:t>
      </w:r>
      <w:r w:rsidR="00EA64B6" w:rsidRPr="004344B1">
        <w:rPr>
          <w:rFonts w:ascii="Helvetica" w:eastAsia="Times New Roman" w:hAnsi="Helvetica" w:cs="Helvetica"/>
          <w:color w:val="000000" w:themeColor="text1"/>
          <w:lang w:val="en-US" w:eastAsia="ru-RU"/>
        </w:rPr>
        <w:t xml:space="preserve">. 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(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Обязательно следуйте моим назначениям.</w:t>
      </w:r>
      <w:r w:rsidR="00EA64B6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)</w:t>
      </w:r>
    </w:p>
    <w:p w:rsidR="00EA64B6" w:rsidRPr="003E6AD1" w:rsidRDefault="00EA64B6" w:rsidP="003E6AD1">
      <w:p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color w:val="000000" w:themeColor="text1"/>
          <w:lang w:eastAsia="ru-RU"/>
        </w:rPr>
      </w:pPr>
    </w:p>
    <w:p w:rsidR="00D833F2" w:rsidRPr="003E6AD1" w:rsidRDefault="00EA64B6" w:rsidP="003E6AD1">
      <w:pPr>
        <w:shd w:val="clear" w:color="auto" w:fill="FFFFFF"/>
        <w:spacing w:after="135" w:line="360" w:lineRule="auto"/>
        <w:rPr>
          <w:rFonts w:ascii="Helvetica" w:eastAsia="Times New Roman" w:hAnsi="Helvetica" w:cs="Helvetica"/>
          <w:i/>
          <w:color w:val="000000" w:themeColor="text1"/>
          <w:lang w:eastAsia="ru-RU"/>
        </w:rPr>
      </w:pP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«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In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the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chemist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’</w:t>
      </w:r>
      <w:r w:rsidRPr="003E6AD1">
        <w:rPr>
          <w:rFonts w:ascii="Helvetica" w:eastAsia="Times New Roman" w:hAnsi="Helvetica" w:cs="Helvetica"/>
          <w:i/>
          <w:color w:val="000000" w:themeColor="text1"/>
          <w:lang w:val="en-US" w:eastAsia="ru-RU"/>
        </w:rPr>
        <w:t>s</w:t>
      </w:r>
      <w:r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>»</w:t>
      </w:r>
      <w:r w:rsidR="00502387" w:rsidRPr="003E6AD1">
        <w:rPr>
          <w:rFonts w:ascii="Helvetica" w:eastAsia="Times New Roman" w:hAnsi="Helvetica" w:cs="Helvetica"/>
          <w:i/>
          <w:color w:val="000000" w:themeColor="text1"/>
          <w:lang w:eastAsia="ru-RU"/>
        </w:rPr>
        <w:t xml:space="preserve"> (Пятачок – аптекарь, Винни-Пух – больной)</w:t>
      </w:r>
    </w:p>
    <w:p w:rsidR="00EA64B6" w:rsidRPr="003E6AD1" w:rsidRDefault="00EA64B6" w:rsidP="003E6AD1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 w:cs="Helvetica"/>
          <w:color w:val="000000" w:themeColor="text1"/>
          <w:sz w:val="22"/>
          <w:szCs w:val="22"/>
          <w:lang w:val="en-US"/>
        </w:rPr>
      </w:pP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— </w:t>
      </w:r>
      <w:proofErr w:type="gramStart"/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>What’s</w:t>
      </w:r>
      <w:proofErr w:type="gramEnd"/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 troubling you? 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>(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Что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 xml:space="preserve"> 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у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 xml:space="preserve"> 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Вас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 xml:space="preserve"> 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болит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>?)</w:t>
      </w: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> </w:t>
      </w:r>
    </w:p>
    <w:p w:rsidR="00EA64B6" w:rsidRPr="003E6AD1" w:rsidRDefault="00EA64B6" w:rsidP="003E6AD1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— </w:t>
      </w:r>
      <w:proofErr w:type="gramStart"/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>I’ve got</w:t>
      </w:r>
      <w:proofErr w:type="gramEnd"/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 a terrible headache. Have yo</w:t>
      </w:r>
      <w:r w:rsidR="00451C0B"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u any tablets for a headache? 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(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У меня ужасно болит голова. У Вас есть какие-нибудь таблетки от головной боли?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)</w:t>
      </w: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> </w:t>
      </w:r>
    </w:p>
    <w:p w:rsidR="00EA64B6" w:rsidRPr="003E6AD1" w:rsidRDefault="00451C0B" w:rsidP="003E6AD1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 w:cs="Helvetica"/>
          <w:color w:val="000000" w:themeColor="text1"/>
          <w:sz w:val="22"/>
          <w:szCs w:val="22"/>
          <w:lang w:val="en-US"/>
        </w:rPr>
      </w:pP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— How long have you had it? 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>(</w:t>
      </w:r>
      <w:r w:rsidR="00EA64B6"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Давно</w:t>
      </w:r>
      <w:r w:rsidR="00EA64B6"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>?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>)</w:t>
      </w:r>
      <w:r w:rsidR="00EA64B6"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> </w:t>
      </w:r>
    </w:p>
    <w:p w:rsidR="00EA64B6" w:rsidRPr="003E6AD1" w:rsidRDefault="00EA64B6" w:rsidP="003E6AD1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 w:cs="Helvetica"/>
          <w:color w:val="000000" w:themeColor="text1"/>
          <w:sz w:val="22"/>
          <w:szCs w:val="22"/>
          <w:lang w:val="en-US"/>
        </w:rPr>
      </w:pP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>— O</w:t>
      </w:r>
      <w:r w:rsidR="00451C0B"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nly about two or three hours. 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>(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Около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 xml:space="preserve"> 2-3 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часов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>.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>)</w:t>
      </w: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> </w:t>
      </w:r>
    </w:p>
    <w:p w:rsidR="00EA64B6" w:rsidRPr="003E6AD1" w:rsidRDefault="00EA64B6" w:rsidP="003E6AD1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 w:cs="Helvetica"/>
          <w:i/>
          <w:color w:val="000000" w:themeColor="text1"/>
          <w:sz w:val="22"/>
          <w:szCs w:val="22"/>
        </w:rPr>
      </w:pP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>— Are you</w:t>
      </w:r>
      <w:r w:rsidR="00451C0B"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 allergic to any medications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 xml:space="preserve">? 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(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У Вас есть аллергия на какие-нибудь лекарства?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)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 </w:t>
      </w:r>
    </w:p>
    <w:p w:rsidR="00EA64B6" w:rsidRPr="003E6AD1" w:rsidRDefault="00EA64B6" w:rsidP="003E6AD1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— Yes, </w:t>
      </w:r>
      <w:r w:rsidR="00451C0B"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I am allergic to antibiotics. 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(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Да, у меня аллергия к антибиотикам.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)</w:t>
      </w: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> </w:t>
      </w:r>
    </w:p>
    <w:p w:rsidR="00EA64B6" w:rsidRPr="003E6AD1" w:rsidRDefault="00EA64B6" w:rsidP="003E6AD1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 w:cs="Helvetica"/>
          <w:i/>
          <w:color w:val="000000" w:themeColor="text1"/>
          <w:sz w:val="22"/>
          <w:szCs w:val="22"/>
        </w:rPr>
      </w:pP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— Then try this medicine. </w:t>
      </w:r>
      <w:proofErr w:type="gramStart"/>
      <w:r w:rsidR="00451C0B"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>You’ll</w:t>
      </w:r>
      <w:proofErr w:type="gramEnd"/>
      <w:r w:rsidR="00451C0B"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 recover soon. 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(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Тогда попробуйте это лекарство. Вы скоро поправитесь.</w:t>
      </w:r>
      <w:r w:rsidR="00451C0B"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)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 </w:t>
      </w:r>
    </w:p>
    <w:p w:rsidR="00DC3F96" w:rsidRPr="003E6AD1" w:rsidRDefault="00451C0B" w:rsidP="00686A5C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 w:cs="Helvetica"/>
          <w:color w:val="000000" w:themeColor="text1"/>
          <w:lang w:val="en-US"/>
        </w:rPr>
      </w:pPr>
      <w:r w:rsidRPr="003E6AD1">
        <w:rPr>
          <w:rFonts w:ascii="Helvetica" w:hAnsi="Helvetica" w:cs="Helvetica"/>
          <w:color w:val="000000" w:themeColor="text1"/>
          <w:sz w:val="22"/>
          <w:szCs w:val="22"/>
          <w:lang w:val="en-US"/>
        </w:rPr>
        <w:t xml:space="preserve">— Thanks a lot! Goodbye! 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>(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Спасибо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 xml:space="preserve"> 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большое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  <w:lang w:val="en-US"/>
        </w:rPr>
        <w:t xml:space="preserve">! </w:t>
      </w:r>
      <w:r w:rsidRPr="003E6AD1">
        <w:rPr>
          <w:rFonts w:ascii="Helvetica" w:hAnsi="Helvetica" w:cs="Helvetica"/>
          <w:i/>
          <w:color w:val="000000" w:themeColor="text1"/>
          <w:sz w:val="22"/>
          <w:szCs w:val="22"/>
        </w:rPr>
        <w:t>До свидания!)</w:t>
      </w:r>
      <w:r w:rsidR="00686A5C" w:rsidRPr="003E6AD1">
        <w:rPr>
          <w:rFonts w:ascii="Helvetica" w:hAnsi="Helvetica" w:cs="Helvetica"/>
          <w:color w:val="000000" w:themeColor="text1"/>
          <w:lang w:val="en-US"/>
        </w:rPr>
        <w:t xml:space="preserve"> </w:t>
      </w:r>
    </w:p>
    <w:p w:rsidR="001A5EB4" w:rsidRPr="003E6AD1" w:rsidRDefault="001A5EB4" w:rsidP="003E6AD1">
      <w:pPr>
        <w:spacing w:line="360" w:lineRule="auto"/>
        <w:rPr>
          <w:rFonts w:ascii="Helvetica" w:hAnsi="Helvetica" w:cs="Helvetica"/>
          <w:color w:val="000000" w:themeColor="text1"/>
          <w:lang w:val="en-US"/>
        </w:rPr>
      </w:pPr>
    </w:p>
    <w:sectPr w:rsidR="001A5EB4" w:rsidRPr="003E6AD1" w:rsidSect="00257EF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CB3"/>
    <w:multiLevelType w:val="hybridMultilevel"/>
    <w:tmpl w:val="8C60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20F3C"/>
    <w:multiLevelType w:val="hybridMultilevel"/>
    <w:tmpl w:val="6962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6211D"/>
    <w:multiLevelType w:val="hybridMultilevel"/>
    <w:tmpl w:val="0E7AD34A"/>
    <w:lvl w:ilvl="0" w:tplc="FF50698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11B19"/>
    <w:multiLevelType w:val="hybridMultilevel"/>
    <w:tmpl w:val="699AA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5458F"/>
    <w:multiLevelType w:val="hybridMultilevel"/>
    <w:tmpl w:val="51F2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B67D6"/>
    <w:multiLevelType w:val="hybridMultilevel"/>
    <w:tmpl w:val="903E0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40D5E"/>
    <w:multiLevelType w:val="hybridMultilevel"/>
    <w:tmpl w:val="F9B429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A7F72"/>
    <w:multiLevelType w:val="multilevel"/>
    <w:tmpl w:val="2B442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F1"/>
    <w:rsid w:val="0005317F"/>
    <w:rsid w:val="000628BA"/>
    <w:rsid w:val="000F7474"/>
    <w:rsid w:val="001A5EB4"/>
    <w:rsid w:val="001D190D"/>
    <w:rsid w:val="00257EFA"/>
    <w:rsid w:val="003E6AD1"/>
    <w:rsid w:val="004344B1"/>
    <w:rsid w:val="00451C0B"/>
    <w:rsid w:val="00502387"/>
    <w:rsid w:val="005A0DF1"/>
    <w:rsid w:val="00611048"/>
    <w:rsid w:val="006505D5"/>
    <w:rsid w:val="006630CB"/>
    <w:rsid w:val="00686A5C"/>
    <w:rsid w:val="007F34FD"/>
    <w:rsid w:val="008E74E8"/>
    <w:rsid w:val="00B13DC8"/>
    <w:rsid w:val="00B92441"/>
    <w:rsid w:val="00C03937"/>
    <w:rsid w:val="00D166F1"/>
    <w:rsid w:val="00D833F2"/>
    <w:rsid w:val="00DC3F96"/>
    <w:rsid w:val="00EA64B6"/>
    <w:rsid w:val="00FE7947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A7FA3-BBC8-4B09-AC75-30ABCFE0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3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9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3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C3F96"/>
    <w:rPr>
      <w:b/>
      <w:bCs/>
    </w:rPr>
  </w:style>
  <w:style w:type="paragraph" w:styleId="a4">
    <w:name w:val="Normal (Web)"/>
    <w:basedOn w:val="a"/>
    <w:uiPriority w:val="99"/>
    <w:unhideWhenUsed/>
    <w:rsid w:val="00DC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C3F96"/>
    <w:rPr>
      <w:i/>
      <w:iCs/>
    </w:rPr>
  </w:style>
  <w:style w:type="paragraph" w:styleId="a6">
    <w:name w:val="List Paragraph"/>
    <w:basedOn w:val="a"/>
    <w:uiPriority w:val="34"/>
    <w:qFormat/>
    <w:rsid w:val="00DC3F9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E79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 Spacing"/>
    <w:uiPriority w:val="1"/>
    <w:qFormat/>
    <w:rsid w:val="00686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20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4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zll2003@mail.ru</dc:creator>
  <cp:keywords/>
  <dc:description/>
  <cp:lastModifiedBy>zll2003@mail.ru</cp:lastModifiedBy>
  <cp:revision>9</cp:revision>
  <dcterms:created xsi:type="dcterms:W3CDTF">2018-06-10T13:14:00Z</dcterms:created>
  <dcterms:modified xsi:type="dcterms:W3CDTF">2018-06-14T18:16:00Z</dcterms:modified>
</cp:coreProperties>
</file>